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805"/>
        <w:gridCol w:w="1276"/>
        <w:gridCol w:w="1276"/>
        <w:gridCol w:w="1134"/>
        <w:gridCol w:w="5103"/>
      </w:tblGrid>
      <w:tr w:rsidR="0033704F" w:rsidRPr="00CA1418" w:rsidTr="00761795">
        <w:trPr>
          <w:trHeight w:val="300"/>
        </w:trPr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33704F" w:rsidRPr="00957D21" w:rsidRDefault="0033704F" w:rsidP="00916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tick</w:t>
            </w:r>
            <w:r w:rsidR="007D4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</w:tr>
      <w:tr w:rsidR="0033704F" w:rsidRPr="00CA1418" w:rsidTr="0033704F">
        <w:trPr>
          <w:trHeight w:val="224"/>
        </w:trPr>
        <w:tc>
          <w:tcPr>
            <w:tcW w:w="5245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:rsidR="0033704F" w:rsidRDefault="0033704F" w:rsidP="00337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attainment in your subject</w:t>
            </w:r>
          </w:p>
          <w:p w:rsidR="0033704F" w:rsidRPr="00957D21" w:rsidRDefault="0033704F" w:rsidP="00337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noWrap/>
            <w:vAlign w:val="bottom"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3704F" w:rsidRPr="00CA1418" w:rsidTr="0033704F">
        <w:trPr>
          <w:trHeight w:val="343"/>
        </w:trPr>
        <w:tc>
          <w:tcPr>
            <w:tcW w:w="5245" w:type="dxa"/>
            <w:gridSpan w:val="2"/>
            <w:vMerge/>
            <w:shd w:val="clear" w:color="auto" w:fill="auto"/>
            <w:noWrap/>
            <w:vAlign w:val="center"/>
          </w:tcPr>
          <w:p w:rsidR="0033704F" w:rsidRDefault="0033704F" w:rsidP="00337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33704F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704F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704F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  <w:noWrap/>
            <w:vAlign w:val="bottom"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3704F" w:rsidRPr="00CA1418" w:rsidTr="004C3BE9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</w:tcPr>
          <w:p w:rsidR="0033704F" w:rsidRDefault="0033704F" w:rsidP="00916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Observed difficulties in class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</w:tcPr>
          <w:p w:rsidR="0033704F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Frequency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Rating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High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Low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Keeping things in mind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Remembering processes/sequences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Remembering images and symbols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Plan and do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(completing written tasks)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441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Processing sounds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Remembering sounds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Matching phoneme to grapheme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805" w:type="dxa"/>
            <w:shd w:val="clear" w:color="000000" w:fill="FF6699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Slow pace 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CC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805" w:type="dxa"/>
            <w:shd w:val="clear" w:color="000000" w:fill="92D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Laterality (right from left)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805" w:type="dxa"/>
            <w:shd w:val="clear" w:color="000000" w:fill="92D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Core stability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4805" w:type="dxa"/>
            <w:shd w:val="clear" w:color="000000" w:fill="92D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Fine and gross motor skills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805" w:type="dxa"/>
            <w:shd w:val="clear" w:color="000000" w:fill="92D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Proprioception (Awareness of body in space)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4805" w:type="dxa"/>
            <w:shd w:val="clear" w:color="000000" w:fill="92D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Co-ordination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805" w:type="dxa"/>
            <w:shd w:val="clear" w:color="000000" w:fill="92D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E2EFDA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805" w:type="dxa"/>
            <w:shd w:val="clear" w:color="000000" w:fill="9BC2E6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Concepts of number</w:t>
            </w:r>
          </w:p>
        </w:tc>
        <w:tc>
          <w:tcPr>
            <w:tcW w:w="1276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805" w:type="dxa"/>
            <w:shd w:val="clear" w:color="000000" w:fill="9BC2E6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Algebra</w:t>
            </w:r>
          </w:p>
        </w:tc>
        <w:tc>
          <w:tcPr>
            <w:tcW w:w="1276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4805" w:type="dxa"/>
            <w:shd w:val="clear" w:color="000000" w:fill="9BC2E6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Complex calculation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76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DCE4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Proximity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Relating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to peers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Playing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Conversations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Appropriate responses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Awareness of Social cues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24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Range of interests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4805" w:type="dxa"/>
            <w:shd w:val="clear" w:color="000000" w:fill="9966FF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Eye contact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6C1F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4805" w:type="dxa"/>
            <w:shd w:val="clear" w:color="000000" w:fill="FF9933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Social understanding and interaction</w:t>
            </w:r>
          </w:p>
        </w:tc>
        <w:tc>
          <w:tcPr>
            <w:tcW w:w="1276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4805" w:type="dxa"/>
            <w:shd w:val="clear" w:color="000000" w:fill="FF9933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Non-</w:t>
            </w: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verbal and verbal communication</w:t>
            </w:r>
          </w:p>
        </w:tc>
        <w:tc>
          <w:tcPr>
            <w:tcW w:w="1276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4805" w:type="dxa"/>
            <w:shd w:val="clear" w:color="000000" w:fill="FF9933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Imagination and flexible thinking</w:t>
            </w:r>
          </w:p>
        </w:tc>
        <w:tc>
          <w:tcPr>
            <w:tcW w:w="1276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E699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Blurting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Turn taking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Lack of participation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Fidgety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Day dreaming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Focus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4805" w:type="dxa"/>
            <w:shd w:val="clear" w:color="000000" w:fill="FF505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Reluctance to switch activities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AFAF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Difficulty sitting 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Constant Fidgeting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Out of seat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Taps and drums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Dislikes getting dirty hands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Throws very hard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4805" w:type="dxa"/>
            <w:shd w:val="clear" w:color="000000" w:fill="FFFF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Breaks pencil when writing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FFFF6D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4805" w:type="dxa"/>
            <w:shd w:val="clear" w:color="000000" w:fill="0000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Verbal comprehension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4805" w:type="dxa"/>
            <w:shd w:val="clear" w:color="000000" w:fill="0000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Expressive language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4805" w:type="dxa"/>
            <w:shd w:val="clear" w:color="000000" w:fill="0000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Pragmatics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4805" w:type="dxa"/>
            <w:shd w:val="clear" w:color="000000" w:fill="0000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Semantics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3704F" w:rsidRPr="00CA1418" w:rsidTr="0033704F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4805" w:type="dxa"/>
            <w:shd w:val="clear" w:color="000000" w:fill="000000"/>
            <w:noWrap/>
            <w:vAlign w:val="bottom"/>
            <w:hideMark/>
          </w:tcPr>
          <w:p w:rsidR="0033704F" w:rsidRPr="00957D21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957D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Articulation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shd w:val="clear" w:color="000000" w:fill="D0CECE"/>
            <w:noWrap/>
            <w:vAlign w:val="bottom"/>
            <w:hideMark/>
          </w:tcPr>
          <w:p w:rsidR="0033704F" w:rsidRPr="00CA1418" w:rsidRDefault="0033704F" w:rsidP="00CA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4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80B3D" w:rsidRDefault="00280B3D"/>
    <w:p w:rsidR="00280B3D" w:rsidRPr="00280B3D" w:rsidRDefault="00280B3D" w:rsidP="00280B3D">
      <w:pPr>
        <w:rPr>
          <w:sz w:val="24"/>
          <w:szCs w:val="24"/>
        </w:rPr>
      </w:pPr>
      <w:r>
        <w:rPr>
          <w:sz w:val="24"/>
          <w:szCs w:val="24"/>
        </w:rPr>
        <w:t>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B3D">
        <w:rPr>
          <w:sz w:val="24"/>
          <w:szCs w:val="24"/>
        </w:rPr>
        <w:t>Rate behaviour</w:t>
      </w:r>
      <w:r w:rsidR="00B63F76">
        <w:rPr>
          <w:sz w:val="24"/>
          <w:szCs w:val="24"/>
        </w:rPr>
        <w:t>s</w:t>
      </w:r>
      <w:r w:rsidRPr="00280B3D">
        <w:rPr>
          <w:sz w:val="24"/>
          <w:szCs w:val="24"/>
        </w:rPr>
        <w:t xml:space="preserve"> affecting learning adversely –</w:t>
      </w:r>
      <w:r w:rsidR="00B63F76">
        <w:rPr>
          <w:sz w:val="24"/>
          <w:szCs w:val="24"/>
        </w:rPr>
        <w:t xml:space="preserve"> there is no need to rate every</w:t>
      </w:r>
      <w:r w:rsidRPr="00280B3D">
        <w:rPr>
          <w:sz w:val="24"/>
          <w:szCs w:val="24"/>
        </w:rPr>
        <w:t xml:space="preserve"> descriptor</w:t>
      </w:r>
    </w:p>
    <w:p w:rsidR="000F059D" w:rsidRPr="007D49DF" w:rsidRDefault="007D49DF" w:rsidP="007D49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80B3D" w:rsidRPr="007D49DF">
        <w:rPr>
          <w:sz w:val="24"/>
          <w:szCs w:val="24"/>
        </w:rPr>
        <w:t>In current attainment column please code - A=Above expectations</w:t>
      </w:r>
      <w:r w:rsidR="00B63F76" w:rsidRPr="007D49DF">
        <w:rPr>
          <w:sz w:val="24"/>
          <w:szCs w:val="24"/>
        </w:rPr>
        <w:t xml:space="preserve">, </w:t>
      </w:r>
      <w:r w:rsidR="00280B3D" w:rsidRPr="007D49DF">
        <w:rPr>
          <w:sz w:val="24"/>
          <w:szCs w:val="24"/>
        </w:rPr>
        <w:t>E=meeting expectations</w:t>
      </w:r>
      <w:proofErr w:type="gramStart"/>
      <w:r w:rsidR="00B63F76" w:rsidRPr="007D49DF">
        <w:rPr>
          <w:sz w:val="24"/>
          <w:szCs w:val="24"/>
        </w:rPr>
        <w:t xml:space="preserve">, </w:t>
      </w:r>
      <w:r w:rsidR="00280B3D" w:rsidRPr="007D49DF">
        <w:rPr>
          <w:sz w:val="24"/>
          <w:szCs w:val="24"/>
        </w:rPr>
        <w:t xml:space="preserve"> B</w:t>
      </w:r>
      <w:proofErr w:type="gramEnd"/>
      <w:r w:rsidR="00280B3D" w:rsidRPr="007D49DF">
        <w:rPr>
          <w:sz w:val="24"/>
          <w:szCs w:val="24"/>
        </w:rPr>
        <w:t>=Below expectations</w:t>
      </w:r>
    </w:p>
    <w:sectPr w:rsidR="000F059D" w:rsidRPr="007D49DF" w:rsidSect="00565643">
      <w:footerReference w:type="default" r:id="rId7"/>
      <w:headerReference w:type="first" r:id="rId8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6C" w:rsidRDefault="004C7A6C" w:rsidP="001A6E8D">
      <w:pPr>
        <w:spacing w:after="0" w:line="240" w:lineRule="auto"/>
      </w:pPr>
      <w:r>
        <w:separator/>
      </w:r>
    </w:p>
  </w:endnote>
  <w:endnote w:type="continuationSeparator" w:id="0">
    <w:p w:rsidR="004C7A6C" w:rsidRDefault="004C7A6C" w:rsidP="001A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9D" w:rsidRDefault="000F059D">
    <w:pPr>
      <w:pStyle w:val="Footer"/>
    </w:pPr>
    <w:r>
      <w:t>©</w:t>
    </w:r>
    <w:proofErr w:type="spellStart"/>
    <w:r>
      <w:t>senworks</w:t>
    </w:r>
    <w:proofErr w:type="spellEnd"/>
    <w:r>
      <w:t xml:space="preserve"> Ltd.</w:t>
    </w:r>
  </w:p>
  <w:p w:rsidR="000F059D" w:rsidRDefault="000F0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6C" w:rsidRDefault="004C7A6C" w:rsidP="001A6E8D">
      <w:pPr>
        <w:spacing w:after="0" w:line="240" w:lineRule="auto"/>
      </w:pPr>
      <w:r>
        <w:separator/>
      </w:r>
    </w:p>
  </w:footnote>
  <w:footnote w:type="continuationSeparator" w:id="0">
    <w:p w:rsidR="004C7A6C" w:rsidRDefault="004C7A6C" w:rsidP="001A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3D" w:rsidRDefault="004A7F63">
    <w:pPr>
      <w:pStyle w:val="Header"/>
    </w:pPr>
    <w:r>
      <w:rPr>
        <w:rFonts w:ascii="Calibri" w:eastAsia="Times New Roman" w:hAnsi="Calibri" w:cs="Calibri"/>
        <w:b/>
        <w:color w:val="000000"/>
        <w:sz w:val="28"/>
        <w:szCs w:val="28"/>
        <w:lang w:eastAsia="en-GB"/>
      </w:rPr>
      <w:t>Pupil Name</w:t>
    </w:r>
    <w:r w:rsidR="00280B3D" w:rsidRPr="001A6E8D">
      <w:rPr>
        <w:rFonts w:ascii="Calibri" w:eastAsia="Times New Roman" w:hAnsi="Calibri" w:cs="Calibri"/>
        <w:b/>
        <w:color w:val="000000"/>
        <w:sz w:val="28"/>
        <w:szCs w:val="28"/>
        <w:lang w:eastAsia="en-GB"/>
      </w:rPr>
      <w:t xml:space="preserve">                    </w:t>
    </w:r>
    <w:r>
      <w:rPr>
        <w:rFonts w:ascii="Calibri" w:eastAsia="Times New Roman" w:hAnsi="Calibri" w:cs="Calibri"/>
        <w:b/>
        <w:color w:val="000000"/>
        <w:sz w:val="28"/>
        <w:szCs w:val="28"/>
        <w:lang w:eastAsia="en-GB"/>
      </w:rPr>
      <w:t xml:space="preserve">                             </w:t>
    </w:r>
    <w:r w:rsidR="00280B3D" w:rsidRPr="001A6E8D">
      <w:rPr>
        <w:rFonts w:ascii="Calibri" w:eastAsia="Times New Roman" w:hAnsi="Calibri" w:cs="Calibri"/>
        <w:b/>
        <w:color w:val="000000"/>
        <w:sz w:val="28"/>
        <w:szCs w:val="28"/>
        <w:lang w:eastAsia="en-GB"/>
      </w:rPr>
      <w:t xml:space="preserve">Subject                    </w:t>
    </w:r>
    <w:r>
      <w:rPr>
        <w:rFonts w:ascii="Calibri" w:eastAsia="Times New Roman" w:hAnsi="Calibri" w:cs="Calibri"/>
        <w:b/>
        <w:color w:val="000000"/>
        <w:sz w:val="28"/>
        <w:szCs w:val="28"/>
        <w:lang w:eastAsia="en-GB"/>
      </w:rPr>
      <w:t xml:space="preserve">                    </w:t>
    </w:r>
    <w:r w:rsidR="00280B3D" w:rsidRPr="001A6E8D">
      <w:rPr>
        <w:rFonts w:ascii="Calibri" w:eastAsia="Times New Roman" w:hAnsi="Calibri" w:cs="Calibri"/>
        <w:b/>
        <w:color w:val="000000"/>
        <w:sz w:val="28"/>
        <w:szCs w:val="28"/>
        <w:lang w:eastAsia="en-GB"/>
      </w:rPr>
      <w:t>Date and time</w:t>
    </w:r>
    <w:r w:rsidR="00280B3D">
      <w:t xml:space="preserve"> </w:t>
    </w:r>
    <w:r>
      <w:tab/>
    </w:r>
    <w:r>
      <w:tab/>
    </w:r>
    <w:r>
      <w:tab/>
    </w:r>
    <w:r>
      <w:rPr>
        <w:b/>
        <w:sz w:val="28"/>
        <w:szCs w:val="28"/>
      </w:rPr>
      <w:t>Your</w:t>
    </w:r>
    <w:r w:rsidRPr="004A7F63">
      <w:rPr>
        <w:b/>
        <w:sz w:val="28"/>
        <w:szCs w:val="28"/>
      </w:rPr>
      <w:t xml:space="preserve"> Initials</w:t>
    </w:r>
    <w:r w:rsidRPr="004A7F63">
      <w:rPr>
        <w:b/>
      </w:rPr>
      <w:t>:</w:t>
    </w:r>
  </w:p>
  <w:p w:rsidR="00280B3D" w:rsidRDefault="00280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0770"/>
    <w:multiLevelType w:val="hybridMultilevel"/>
    <w:tmpl w:val="91166D5A"/>
    <w:lvl w:ilvl="0" w:tplc="7DC206E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88"/>
    <w:rsid w:val="000F059D"/>
    <w:rsid w:val="001A6E8D"/>
    <w:rsid w:val="00260719"/>
    <w:rsid w:val="00273344"/>
    <w:rsid w:val="00280B3D"/>
    <w:rsid w:val="0033704F"/>
    <w:rsid w:val="00452CF9"/>
    <w:rsid w:val="004A7F63"/>
    <w:rsid w:val="004C7A6C"/>
    <w:rsid w:val="0051537D"/>
    <w:rsid w:val="00565643"/>
    <w:rsid w:val="006B19D9"/>
    <w:rsid w:val="007C6ED2"/>
    <w:rsid w:val="007D49DF"/>
    <w:rsid w:val="009162A6"/>
    <w:rsid w:val="00957D21"/>
    <w:rsid w:val="009A04C3"/>
    <w:rsid w:val="00A16708"/>
    <w:rsid w:val="00A90A88"/>
    <w:rsid w:val="00B63F76"/>
    <w:rsid w:val="00C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2FE09-F49E-4310-AC79-92AD659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8D"/>
  </w:style>
  <w:style w:type="paragraph" w:styleId="Footer">
    <w:name w:val="footer"/>
    <w:basedOn w:val="Normal"/>
    <w:link w:val="FooterChar"/>
    <w:uiPriority w:val="99"/>
    <w:unhideWhenUsed/>
    <w:rsid w:val="001A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8D"/>
  </w:style>
  <w:style w:type="paragraph" w:styleId="ListParagraph">
    <w:name w:val="List Paragraph"/>
    <w:basedOn w:val="Normal"/>
    <w:uiPriority w:val="34"/>
    <w:qFormat/>
    <w:rsid w:val="007D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Gray</dc:creator>
  <cp:lastModifiedBy>Abigail Gray</cp:lastModifiedBy>
  <cp:revision>2</cp:revision>
  <cp:lastPrinted>2014-03-06T15:38:00Z</cp:lastPrinted>
  <dcterms:created xsi:type="dcterms:W3CDTF">2014-09-23T12:08:00Z</dcterms:created>
  <dcterms:modified xsi:type="dcterms:W3CDTF">2014-09-23T12:08:00Z</dcterms:modified>
</cp:coreProperties>
</file>